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6B" w:rsidRDefault="00427CAB" w:rsidP="00427CAB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427CAB">
        <w:rPr>
          <w:b/>
          <w:color w:val="0070C0"/>
          <w:sz w:val="36"/>
          <w:szCs w:val="36"/>
        </w:rPr>
        <w:t>Friendly Hiking Destinations near Manila</w:t>
      </w:r>
    </w:p>
    <w:p w:rsidR="00427CAB" w:rsidRDefault="00427CAB" w:rsidP="00427CAB">
      <w:pPr>
        <w:rPr>
          <w:b/>
          <w:color w:val="0070C0"/>
          <w:sz w:val="24"/>
          <w:szCs w:val="24"/>
        </w:rPr>
      </w:pPr>
    </w:p>
    <w:p w:rsidR="00427CAB" w:rsidRDefault="00427CAB" w:rsidP="00427CAB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Our country is home to plenty of mountains where anyone can get the best view of nature. Here are some of the friendly hiking destinations near Manila</w:t>
      </w:r>
      <w:r w:rsidR="00750BAE">
        <w:rPr>
          <w:sz w:val="24"/>
          <w:szCs w:val="24"/>
        </w:rPr>
        <w:t>.</w:t>
      </w:r>
    </w:p>
    <w:p w:rsidR="00427CAB" w:rsidRDefault="00427CAB" w:rsidP="00427CAB">
      <w:pPr>
        <w:rPr>
          <w:sz w:val="24"/>
          <w:szCs w:val="24"/>
        </w:rPr>
      </w:pPr>
    </w:p>
    <w:p w:rsidR="00093F65" w:rsidRDefault="006530E8" w:rsidP="006530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30E8">
        <w:rPr>
          <w:sz w:val="24"/>
          <w:szCs w:val="24"/>
        </w:rPr>
        <w:t>Mount Samat (Tagalog pronunciation: </w:t>
      </w:r>
      <w:hyperlink r:id="rId6" w:tooltip="Help:IPA/Tagalog" w:history="1">
        <w:r w:rsidRPr="006530E8">
          <w:rPr>
            <w:sz w:val="24"/>
            <w:szCs w:val="24"/>
          </w:rPr>
          <w:t>[samat]</w:t>
        </w:r>
      </w:hyperlink>
      <w:r w:rsidRPr="006530E8">
        <w:rPr>
          <w:sz w:val="24"/>
          <w:szCs w:val="24"/>
        </w:rPr>
        <w:t xml:space="preserve">) is a historic mountain in the </w:t>
      </w:r>
      <w:hyperlink r:id="rId7" w:tooltip="Municipalities of the Philippines" w:history="1">
        <w:r w:rsidRPr="006530E8">
          <w:rPr>
            <w:sz w:val="24"/>
            <w:szCs w:val="24"/>
          </w:rPr>
          <w:t>town</w:t>
        </w:r>
      </w:hyperlink>
      <w:r w:rsidRPr="006530E8">
        <w:rPr>
          <w:sz w:val="24"/>
          <w:szCs w:val="24"/>
        </w:rPr>
        <w:t xml:space="preserve"> of </w:t>
      </w:r>
      <w:hyperlink r:id="rId8" w:tooltip="Pilar, Bataan" w:history="1">
        <w:r w:rsidRPr="006530E8">
          <w:rPr>
            <w:sz w:val="24"/>
            <w:szCs w:val="24"/>
          </w:rPr>
          <w:t>Pilár</w:t>
        </w:r>
      </w:hyperlink>
      <w:r w:rsidRPr="006530E8">
        <w:rPr>
          <w:sz w:val="24"/>
          <w:szCs w:val="24"/>
        </w:rPr>
        <w:t xml:space="preserve">, </w:t>
      </w:r>
      <w:hyperlink r:id="rId9" w:tooltip="Provinces of the Philippines" w:history="1">
        <w:r w:rsidRPr="006530E8">
          <w:rPr>
            <w:sz w:val="24"/>
            <w:szCs w:val="24"/>
          </w:rPr>
          <w:t>Province</w:t>
        </w:r>
      </w:hyperlink>
      <w:r w:rsidRPr="006530E8">
        <w:rPr>
          <w:sz w:val="24"/>
          <w:szCs w:val="24"/>
        </w:rPr>
        <w:t xml:space="preserve"> of </w:t>
      </w:r>
      <w:hyperlink r:id="rId10" w:tooltip="Bataan" w:history="1">
        <w:r w:rsidRPr="006530E8">
          <w:rPr>
            <w:sz w:val="24"/>
            <w:szCs w:val="24"/>
          </w:rPr>
          <w:t>Bataan</w:t>
        </w:r>
      </w:hyperlink>
      <w:r w:rsidRPr="006530E8">
        <w:rPr>
          <w:sz w:val="24"/>
          <w:szCs w:val="24"/>
        </w:rPr>
        <w:t xml:space="preserve">, in the Republic of the </w:t>
      </w:r>
      <w:hyperlink r:id="rId11" w:tooltip="Philippines" w:history="1">
        <w:r w:rsidRPr="006530E8">
          <w:rPr>
            <w:sz w:val="24"/>
            <w:szCs w:val="24"/>
          </w:rPr>
          <w:t>Philippines</w:t>
        </w:r>
      </w:hyperlink>
      <w:r w:rsidRPr="006530E8">
        <w:rPr>
          <w:sz w:val="24"/>
          <w:szCs w:val="24"/>
        </w:rPr>
        <w:t xml:space="preserve">. Located near its summit is the </w:t>
      </w:r>
      <w:hyperlink r:id="rId12" w:tooltip="Mount Samat National Shrine" w:history="1">
        <w:r w:rsidRPr="006530E8">
          <w:rPr>
            <w:sz w:val="24"/>
            <w:szCs w:val="24"/>
          </w:rPr>
          <w:t>Mount Samat National Shrine</w:t>
        </w:r>
      </w:hyperlink>
      <w:r w:rsidRPr="006530E8">
        <w:rPr>
          <w:sz w:val="24"/>
          <w:szCs w:val="24"/>
        </w:rPr>
        <w:t xml:space="preserve">, a national </w:t>
      </w:r>
      <w:hyperlink r:id="rId13" w:tooltip="Shrine" w:history="1">
        <w:r w:rsidRPr="006530E8">
          <w:rPr>
            <w:sz w:val="24"/>
            <w:szCs w:val="24"/>
          </w:rPr>
          <w:t>shrine</w:t>
        </w:r>
      </w:hyperlink>
      <w:r w:rsidRPr="006530E8">
        <w:rPr>
          <w:sz w:val="24"/>
          <w:szCs w:val="24"/>
        </w:rPr>
        <w:t xml:space="preserve"> dedicated to the fallen Filipino and American fallen during </w:t>
      </w:r>
      <w:hyperlink r:id="rId14" w:tooltip="World War II" w:history="1">
        <w:r w:rsidRPr="006530E8">
          <w:rPr>
            <w:sz w:val="24"/>
            <w:szCs w:val="24"/>
          </w:rPr>
          <w:t>World War II</w:t>
        </w:r>
      </w:hyperlink>
      <w:r w:rsidRPr="006530E8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15" w:history="1">
        <w:r w:rsidRPr="000334FB">
          <w:rPr>
            <w:rStyle w:val="Hyperlink"/>
            <w:sz w:val="24"/>
            <w:szCs w:val="24"/>
          </w:rPr>
          <w:t>https://en.wikipedia.org/wiki/Mount_Samat</w:t>
        </w:r>
      </w:hyperlink>
      <w:r>
        <w:rPr>
          <w:sz w:val="24"/>
          <w:szCs w:val="24"/>
        </w:rPr>
        <w:t>)</w:t>
      </w:r>
    </w:p>
    <w:p w:rsidR="006530E8" w:rsidRDefault="006530E8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  <w:r w:rsidRPr="006530E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32EFFA" wp14:editId="622D418E">
            <wp:simplePos x="0" y="0"/>
            <wp:positionH relativeFrom="column">
              <wp:posOffset>545465</wp:posOffset>
            </wp:positionH>
            <wp:positionV relativeFrom="paragraph">
              <wp:posOffset>116840</wp:posOffset>
            </wp:positionV>
            <wp:extent cx="4585335" cy="3058160"/>
            <wp:effectExtent l="0" t="0" r="5715" b="8890"/>
            <wp:wrapSquare wrapText="bothSides"/>
            <wp:docPr id="2" name="Picture 2" descr="http://primer.com.ph/tips-guides/wp-content/uploads/sites/5/2017/03/mt.-samat-jane-gal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er.com.ph/tips-guides/wp-content/uploads/sites/5/2017/03/mt.-samat-jane-galve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6530E8" w:rsidRPr="00750BAE" w:rsidRDefault="006530E8" w:rsidP="00750BAE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6530E8">
        <w:rPr>
          <w:sz w:val="24"/>
          <w:szCs w:val="24"/>
        </w:rPr>
        <w:t>Mount Pinatubo (</w:t>
      </w:r>
      <w:hyperlink r:id="rId17" w:tooltip="Sambal language" w:history="1">
        <w:r w:rsidRPr="006530E8">
          <w:rPr>
            <w:sz w:val="24"/>
            <w:szCs w:val="24"/>
          </w:rPr>
          <w:t>Sambal</w:t>
        </w:r>
      </w:hyperlink>
      <w:r w:rsidRPr="006530E8">
        <w:rPr>
          <w:sz w:val="24"/>
          <w:szCs w:val="24"/>
        </w:rPr>
        <w:t xml:space="preserve">: Bakil nin Pinatubu; </w:t>
      </w:r>
      <w:hyperlink r:id="rId18" w:tooltip="Kapampangan language" w:history="1">
        <w:r w:rsidRPr="006530E8">
          <w:rPr>
            <w:sz w:val="24"/>
            <w:szCs w:val="24"/>
          </w:rPr>
          <w:t>Kapampangan</w:t>
        </w:r>
      </w:hyperlink>
      <w:r w:rsidRPr="006530E8">
        <w:rPr>
          <w:sz w:val="24"/>
          <w:szCs w:val="24"/>
        </w:rPr>
        <w:t xml:space="preserve">: Bunduk/Bulkan ning Pinatubu, Bunduk ning Apu Malyari; </w:t>
      </w:r>
      <w:hyperlink r:id="rId19" w:tooltip="Pangasinan language" w:history="1">
        <w:r w:rsidRPr="006530E8">
          <w:rPr>
            <w:sz w:val="24"/>
            <w:szCs w:val="24"/>
          </w:rPr>
          <w:t>Pangasinan</w:t>
        </w:r>
      </w:hyperlink>
      <w:r w:rsidRPr="006530E8">
        <w:rPr>
          <w:sz w:val="24"/>
          <w:szCs w:val="24"/>
        </w:rPr>
        <w:t xml:space="preserve">: Palandey/Bulkan na Pinatubu; </w:t>
      </w:r>
      <w:hyperlink r:id="rId20" w:tooltip="Ilokano language" w:history="1">
        <w:r w:rsidRPr="006530E8">
          <w:rPr>
            <w:sz w:val="24"/>
            <w:szCs w:val="24"/>
          </w:rPr>
          <w:t>Ilokano</w:t>
        </w:r>
      </w:hyperlink>
      <w:r w:rsidRPr="006530E8">
        <w:rPr>
          <w:sz w:val="24"/>
          <w:szCs w:val="24"/>
        </w:rPr>
        <w:t xml:space="preserve">: Bantay Pinatubo; </w:t>
      </w:r>
      <w:hyperlink r:id="rId21" w:tooltip="Tagalog language" w:history="1">
        <w:r w:rsidRPr="006530E8">
          <w:rPr>
            <w:sz w:val="24"/>
            <w:szCs w:val="24"/>
          </w:rPr>
          <w:t>Tagalog</w:t>
        </w:r>
      </w:hyperlink>
      <w:r w:rsidRPr="006530E8">
        <w:rPr>
          <w:sz w:val="24"/>
          <w:szCs w:val="24"/>
        </w:rPr>
        <w:t xml:space="preserve">: Bundok/Bulkang Pinatubo) is an </w:t>
      </w:r>
      <w:hyperlink r:id="rId22" w:tooltip="Active volcano" w:history="1">
        <w:r w:rsidRPr="006530E8">
          <w:rPr>
            <w:sz w:val="24"/>
            <w:szCs w:val="24"/>
          </w:rPr>
          <w:t>active</w:t>
        </w:r>
      </w:hyperlink>
      <w:r w:rsidRPr="006530E8">
        <w:rPr>
          <w:sz w:val="24"/>
          <w:szCs w:val="24"/>
        </w:rPr>
        <w:t xml:space="preserve"> </w:t>
      </w:r>
      <w:hyperlink r:id="rId23" w:tooltip="Stratovolcano" w:history="1">
        <w:r w:rsidRPr="006530E8">
          <w:rPr>
            <w:sz w:val="24"/>
            <w:szCs w:val="24"/>
          </w:rPr>
          <w:t>stratovolcanic</w:t>
        </w:r>
      </w:hyperlink>
      <w:r w:rsidRPr="006530E8">
        <w:rPr>
          <w:sz w:val="24"/>
          <w:szCs w:val="24"/>
        </w:rPr>
        <w:t xml:space="preserve"> </w:t>
      </w:r>
      <w:hyperlink r:id="rId24" w:tooltip="Caldera" w:history="1">
        <w:r w:rsidRPr="006530E8">
          <w:rPr>
            <w:sz w:val="24"/>
            <w:szCs w:val="24"/>
          </w:rPr>
          <w:t>caldera</w:t>
        </w:r>
      </w:hyperlink>
      <w:r w:rsidRPr="006530E8">
        <w:rPr>
          <w:sz w:val="24"/>
          <w:szCs w:val="24"/>
        </w:rPr>
        <w:t xml:space="preserve"> in the </w:t>
      </w:r>
      <w:hyperlink r:id="rId25" w:tooltip="Zambales Mountains" w:history="1">
        <w:r w:rsidRPr="006530E8">
          <w:rPr>
            <w:sz w:val="24"/>
            <w:szCs w:val="24"/>
          </w:rPr>
          <w:t>Zambales Mountains</w:t>
        </w:r>
      </w:hyperlink>
      <w:r w:rsidRPr="006530E8">
        <w:rPr>
          <w:sz w:val="24"/>
          <w:szCs w:val="24"/>
        </w:rPr>
        <w:t xml:space="preserve">, located on the </w:t>
      </w:r>
      <w:hyperlink r:id="rId26" w:tooltip="Tripoint" w:history="1">
        <w:r w:rsidRPr="006530E8">
          <w:rPr>
            <w:sz w:val="24"/>
            <w:szCs w:val="24"/>
          </w:rPr>
          <w:t>tripoint</w:t>
        </w:r>
      </w:hyperlink>
      <w:r w:rsidRPr="006530E8">
        <w:rPr>
          <w:sz w:val="24"/>
          <w:szCs w:val="24"/>
        </w:rPr>
        <w:t xml:space="preserve"> boundary of the </w:t>
      </w:r>
      <w:hyperlink r:id="rId27" w:tooltip="Philippine province" w:history="1">
        <w:r w:rsidRPr="006530E8">
          <w:rPr>
            <w:sz w:val="24"/>
            <w:szCs w:val="24"/>
          </w:rPr>
          <w:t>Philippine provinces</w:t>
        </w:r>
      </w:hyperlink>
      <w:r w:rsidRPr="006530E8">
        <w:rPr>
          <w:sz w:val="24"/>
          <w:szCs w:val="24"/>
        </w:rPr>
        <w:t xml:space="preserve"> of </w:t>
      </w:r>
      <w:hyperlink r:id="rId28" w:tooltip="Zambales" w:history="1">
        <w:r w:rsidRPr="006530E8">
          <w:rPr>
            <w:sz w:val="24"/>
            <w:szCs w:val="24"/>
          </w:rPr>
          <w:t>Zambales</w:t>
        </w:r>
      </w:hyperlink>
      <w:r w:rsidRPr="006530E8">
        <w:rPr>
          <w:sz w:val="24"/>
          <w:szCs w:val="24"/>
        </w:rPr>
        <w:t xml:space="preserve">, </w:t>
      </w:r>
      <w:hyperlink r:id="rId29" w:tooltip="Tarlac" w:history="1">
        <w:r w:rsidRPr="006530E8">
          <w:rPr>
            <w:sz w:val="24"/>
            <w:szCs w:val="24"/>
          </w:rPr>
          <w:t>Tarlac</w:t>
        </w:r>
      </w:hyperlink>
      <w:r w:rsidRPr="006530E8">
        <w:rPr>
          <w:sz w:val="24"/>
          <w:szCs w:val="24"/>
        </w:rPr>
        <w:t xml:space="preserve"> and </w:t>
      </w:r>
      <w:hyperlink r:id="rId30" w:tooltip="Pampanga" w:history="1">
        <w:r w:rsidRPr="006530E8">
          <w:rPr>
            <w:sz w:val="24"/>
            <w:szCs w:val="24"/>
          </w:rPr>
          <w:t>Pampanga</w:t>
        </w:r>
      </w:hyperlink>
      <w:r w:rsidRPr="006530E8">
        <w:rPr>
          <w:sz w:val="24"/>
          <w:szCs w:val="24"/>
        </w:rPr>
        <w:t xml:space="preserve">, all in </w:t>
      </w:r>
      <w:hyperlink r:id="rId31" w:tooltip="Central Luzon" w:history="1">
        <w:r w:rsidRPr="006530E8">
          <w:rPr>
            <w:sz w:val="24"/>
            <w:szCs w:val="24"/>
          </w:rPr>
          <w:t>Central Luzon</w:t>
        </w:r>
      </w:hyperlink>
      <w:r w:rsidRPr="006530E8">
        <w:rPr>
          <w:sz w:val="24"/>
          <w:szCs w:val="24"/>
        </w:rPr>
        <w:t xml:space="preserve"> on the northern island of </w:t>
      </w:r>
      <w:hyperlink r:id="rId32" w:tooltip="Luzon" w:history="1">
        <w:r w:rsidRPr="006530E8">
          <w:rPr>
            <w:sz w:val="24"/>
            <w:szCs w:val="24"/>
          </w:rPr>
          <w:t>Luzon</w:t>
        </w:r>
      </w:hyperlink>
      <w:r w:rsidRPr="006530E8">
        <w:rPr>
          <w:sz w:val="24"/>
          <w:szCs w:val="24"/>
        </w:rPr>
        <w:t>..</w:t>
      </w:r>
      <w:r w:rsidR="00750BAE">
        <w:rPr>
          <w:sz w:val="24"/>
          <w:szCs w:val="24"/>
        </w:rPr>
        <w:t xml:space="preserve"> </w:t>
      </w:r>
      <w:hyperlink r:id="rId33" w:history="1">
        <w:r w:rsidR="00750BAE" w:rsidRPr="000334FB">
          <w:rPr>
            <w:rStyle w:val="Hyperlink"/>
            <w:sz w:val="24"/>
            <w:szCs w:val="24"/>
          </w:rPr>
          <w:t>https://en.wikipedia.org/wiki/Mount_Pinatubo</w:t>
        </w:r>
      </w:hyperlink>
    </w:p>
    <w:p w:rsidR="00750BAE" w:rsidRDefault="00750BAE" w:rsidP="00750BAE">
      <w:pPr>
        <w:pStyle w:val="ListParagraph"/>
        <w:ind w:left="360"/>
      </w:pPr>
      <w:r w:rsidRPr="006530E8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55D0054" wp14:editId="6BE27526">
            <wp:simplePos x="0" y="0"/>
            <wp:positionH relativeFrom="column">
              <wp:posOffset>408940</wp:posOffset>
            </wp:positionH>
            <wp:positionV relativeFrom="paragraph">
              <wp:posOffset>-150495</wp:posOffset>
            </wp:positionV>
            <wp:extent cx="5104130" cy="3395980"/>
            <wp:effectExtent l="0" t="0" r="1270" b="0"/>
            <wp:wrapSquare wrapText="bothSides"/>
            <wp:docPr id="4" name="Picture 4" descr="http://primer.com.ph/tips-guides/wp-content/uploads/sites/5/2017/03/Pinat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mer.com.ph/tips-guides/wp-content/uploads/sites/5/2017/03/Pinatubo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6530E8" w:rsidRDefault="00750BAE" w:rsidP="00750BAE">
      <w:pPr>
        <w:pStyle w:val="ListParagraph"/>
        <w:numPr>
          <w:ilvl w:val="0"/>
          <w:numId w:val="4"/>
        </w:numPr>
      </w:pPr>
      <w:r>
        <w:t xml:space="preserve">Pico de Loro was first named by Spanish sea-farers which means "Parrot's Beak" as its pointed summit resembles the shape of a parrot's beak from afar and it is commonly used as a signal by sea-farers to turn east to get to Manila Bay. </w:t>
      </w:r>
      <w:hyperlink r:id="rId35" w:history="1">
        <w:r w:rsidRPr="000334FB">
          <w:rPr>
            <w:rStyle w:val="Hyperlink"/>
          </w:rPr>
          <w:t>https://en.wikipedia.org/wiki/Mount_Pico_de_Loro</w:t>
        </w:r>
      </w:hyperlink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Pr="006530E8" w:rsidRDefault="00750BAE" w:rsidP="00750BAE">
      <w:pPr>
        <w:pStyle w:val="ListParagraph"/>
        <w:ind w:left="36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-5715</wp:posOffset>
            </wp:positionV>
            <wp:extent cx="5943600" cy="2707640"/>
            <wp:effectExtent l="0" t="0" r="0" b="0"/>
            <wp:wrapSquare wrapText="bothSides"/>
            <wp:docPr id="5" name="Picture 5" descr="http://primer.com.ph/tips-guides/wp-content/uploads/sites/5/2017/03/p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er.com.ph/tips-guides/wp-content/uploads/sites/5/2017/03/pico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BAE" w:rsidRPr="0065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C38"/>
    <w:multiLevelType w:val="hybridMultilevel"/>
    <w:tmpl w:val="8A02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97A54"/>
    <w:multiLevelType w:val="hybridMultilevel"/>
    <w:tmpl w:val="C4DA6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03B5"/>
    <w:multiLevelType w:val="hybridMultilevel"/>
    <w:tmpl w:val="BE3C8142"/>
    <w:lvl w:ilvl="0" w:tplc="F4A29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71D4F"/>
    <w:multiLevelType w:val="hybridMultilevel"/>
    <w:tmpl w:val="5386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AB"/>
    <w:rsid w:val="00093F65"/>
    <w:rsid w:val="000A0C21"/>
    <w:rsid w:val="001B6E19"/>
    <w:rsid w:val="00285360"/>
    <w:rsid w:val="003E4FBA"/>
    <w:rsid w:val="00404F6B"/>
    <w:rsid w:val="00427416"/>
    <w:rsid w:val="00427CAB"/>
    <w:rsid w:val="005C08ED"/>
    <w:rsid w:val="00625CEB"/>
    <w:rsid w:val="006530E8"/>
    <w:rsid w:val="00750BAE"/>
    <w:rsid w:val="00E2015F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5CF66-E258-4429-A58B-1F9DA9E4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6530E8"/>
  </w:style>
  <w:style w:type="character" w:styleId="Hyperlink">
    <w:name w:val="Hyperlink"/>
    <w:basedOn w:val="DefaultParagraphFont"/>
    <w:uiPriority w:val="99"/>
    <w:unhideWhenUsed/>
    <w:rsid w:val="006530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30E8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A0C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25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ilar,_Bataan" TargetMode="External"/><Relationship Id="rId13" Type="http://schemas.openxmlformats.org/officeDocument/2006/relationships/hyperlink" Target="https://en.wikipedia.org/wiki/Shrine" TargetMode="External"/><Relationship Id="rId18" Type="http://schemas.openxmlformats.org/officeDocument/2006/relationships/hyperlink" Target="https://en.wikipedia.org/wiki/Kapampangan_language" TargetMode="External"/><Relationship Id="rId26" Type="http://schemas.openxmlformats.org/officeDocument/2006/relationships/hyperlink" Target="https://en.wikipedia.org/wiki/Tripoi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Tagalog_language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en.wikipedia.org/wiki/Municipalities_of_the_Philippines" TargetMode="External"/><Relationship Id="rId12" Type="http://schemas.openxmlformats.org/officeDocument/2006/relationships/hyperlink" Target="https://en.wikipedia.org/wiki/Mount_Samat_National_Shrine" TargetMode="External"/><Relationship Id="rId17" Type="http://schemas.openxmlformats.org/officeDocument/2006/relationships/hyperlink" Target="https://en.wikipedia.org/wiki/Sambal_language" TargetMode="External"/><Relationship Id="rId25" Type="http://schemas.openxmlformats.org/officeDocument/2006/relationships/hyperlink" Target="https://en.wikipedia.org/wiki/Zambales_Mountains" TargetMode="External"/><Relationship Id="rId33" Type="http://schemas.openxmlformats.org/officeDocument/2006/relationships/hyperlink" Target="https://en.wikipedia.org/wiki/Mount_Pinatub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en.wikipedia.org/wiki/Ilokano_language" TargetMode="External"/><Relationship Id="rId29" Type="http://schemas.openxmlformats.org/officeDocument/2006/relationships/hyperlink" Target="https://en.wikipedia.org/wiki/Tarl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Help:IPA/Tagalog" TargetMode="External"/><Relationship Id="rId11" Type="http://schemas.openxmlformats.org/officeDocument/2006/relationships/hyperlink" Target="https://en.wikipedia.org/wiki/Philippines" TargetMode="External"/><Relationship Id="rId24" Type="http://schemas.openxmlformats.org/officeDocument/2006/relationships/hyperlink" Target="https://en.wikipedia.org/wiki/Caldera" TargetMode="External"/><Relationship Id="rId32" Type="http://schemas.openxmlformats.org/officeDocument/2006/relationships/hyperlink" Target="https://en.wikipedia.org/wiki/Luzo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ount_Samat" TargetMode="External"/><Relationship Id="rId23" Type="http://schemas.openxmlformats.org/officeDocument/2006/relationships/hyperlink" Target="https://en.wikipedia.org/wiki/Stratovolcano" TargetMode="External"/><Relationship Id="rId28" Type="http://schemas.openxmlformats.org/officeDocument/2006/relationships/hyperlink" Target="https://en.wikipedia.org/wiki/Zambales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en.wikipedia.org/wiki/Bataan" TargetMode="External"/><Relationship Id="rId19" Type="http://schemas.openxmlformats.org/officeDocument/2006/relationships/hyperlink" Target="https://en.wikipedia.org/wiki/Pangasinan_language" TargetMode="External"/><Relationship Id="rId31" Type="http://schemas.openxmlformats.org/officeDocument/2006/relationships/hyperlink" Target="https://en.wikipedia.org/wiki/Central_Luz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rovinces_of_the_Philippines" TargetMode="External"/><Relationship Id="rId14" Type="http://schemas.openxmlformats.org/officeDocument/2006/relationships/hyperlink" Target="https://en.wikipedia.org/wiki/World_War_II" TargetMode="External"/><Relationship Id="rId22" Type="http://schemas.openxmlformats.org/officeDocument/2006/relationships/hyperlink" Target="https://en.wikipedia.org/wiki/Active_volcano" TargetMode="External"/><Relationship Id="rId27" Type="http://schemas.openxmlformats.org/officeDocument/2006/relationships/hyperlink" Target="https://en.wikipedia.org/wiki/Philippine_province" TargetMode="External"/><Relationship Id="rId30" Type="http://schemas.openxmlformats.org/officeDocument/2006/relationships/hyperlink" Target="https://en.wikipedia.org/wiki/Pampanga" TargetMode="External"/><Relationship Id="rId35" Type="http://schemas.openxmlformats.org/officeDocument/2006/relationships/hyperlink" Target="https://en.wikipedia.org/wiki/Mount_Pico_de_L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BFF4-3D62-4973-BC45-5BC75B06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NOLETTE GARCIA</dc:creator>
  <cp:lastModifiedBy>Nathania</cp:lastModifiedBy>
  <cp:revision>6</cp:revision>
  <dcterms:created xsi:type="dcterms:W3CDTF">2017-12-08T06:55:00Z</dcterms:created>
  <dcterms:modified xsi:type="dcterms:W3CDTF">2018-09-20T01:16:00Z</dcterms:modified>
</cp:coreProperties>
</file>